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52" w:rsidRPr="00705D52" w:rsidRDefault="00705D52" w:rsidP="00705D52">
      <w:pPr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b/>
          <w:sz w:val="36"/>
          <w:szCs w:val="36"/>
        </w:rPr>
        <w:t xml:space="preserve">  </w:t>
      </w:r>
      <w:r w:rsidRPr="002C05BE">
        <w:rPr>
          <w:rFonts w:ascii="Tahoma" w:hAnsi="Tahoma" w:cs="Tahoma"/>
          <w:b/>
          <w:color w:val="2D2D2D"/>
          <w:kern w:val="36"/>
          <w:sz w:val="28"/>
          <w:szCs w:val="28"/>
        </w:rPr>
        <w:t>Меры безопасности в период празднования</w:t>
      </w:r>
    </w:p>
    <w:p w:rsidR="00705D52" w:rsidRPr="002C05BE" w:rsidRDefault="00705D52" w:rsidP="00705D52">
      <w:pPr>
        <w:outlineLvl w:val="0"/>
        <w:rPr>
          <w:rFonts w:ascii="Tahoma" w:hAnsi="Tahoma" w:cs="Tahoma"/>
          <w:b/>
          <w:color w:val="2D2D2D"/>
          <w:kern w:val="36"/>
          <w:sz w:val="28"/>
          <w:szCs w:val="28"/>
        </w:rPr>
      </w:pPr>
      <w:r>
        <w:rPr>
          <w:rFonts w:ascii="Tahoma" w:hAnsi="Tahoma" w:cs="Tahoma"/>
          <w:b/>
          <w:color w:val="2D2D2D"/>
          <w:kern w:val="36"/>
          <w:sz w:val="28"/>
          <w:szCs w:val="28"/>
        </w:rPr>
        <w:t xml:space="preserve"> </w:t>
      </w:r>
      <w:r w:rsidRPr="002C05BE">
        <w:rPr>
          <w:rFonts w:ascii="Tahoma" w:hAnsi="Tahoma" w:cs="Tahoma"/>
          <w:b/>
          <w:color w:val="2D2D2D"/>
          <w:kern w:val="36"/>
          <w:sz w:val="28"/>
          <w:szCs w:val="28"/>
        </w:rPr>
        <w:t xml:space="preserve"> Крещения Господне</w:t>
      </w:r>
    </w:p>
    <w:p w:rsidR="006301F7" w:rsidRPr="006301F7" w:rsidRDefault="00705D52" w:rsidP="006301F7">
      <w:pPr>
        <w:spacing w:after="150"/>
        <w:textAlignment w:val="baseline"/>
        <w:outlineLvl w:val="0"/>
        <w:rPr>
          <w:rFonts w:ascii="Arial" w:hAnsi="Arial" w:cs="Arial"/>
          <w:b/>
          <w:bCs/>
          <w:kern w:val="36"/>
          <w:sz w:val="30"/>
          <w:szCs w:val="30"/>
        </w:rPr>
      </w:pPr>
      <w:r>
        <w:rPr>
          <w:rFonts w:ascii="Arial" w:hAnsi="Arial" w:cs="Arial"/>
          <w:b/>
          <w:bCs/>
          <w:kern w:val="36"/>
          <w:sz w:val="30"/>
          <w:szCs w:val="30"/>
        </w:rPr>
        <w:t xml:space="preserve"> </w:t>
      </w:r>
    </w:p>
    <w:p w:rsidR="00342090" w:rsidRPr="009B1F81" w:rsidRDefault="00705D52" w:rsidP="009B1F81">
      <w:pPr>
        <w:spacing w:line="330" w:lineRule="atLeast"/>
        <w:rPr>
          <w:rFonts w:ascii="Tahoma" w:hAnsi="Tahoma" w:cs="Tahoma"/>
          <w:color w:val="2D2D2D"/>
          <w:sz w:val="21"/>
          <w:szCs w:val="21"/>
        </w:rPr>
      </w:pPr>
      <w:r>
        <w:rPr>
          <w:rFonts w:ascii="Tahoma" w:hAnsi="Tahoma" w:cs="Tahoma"/>
          <w:color w:val="2D2D2D"/>
        </w:rPr>
        <w:t xml:space="preserve">    </w:t>
      </w:r>
      <w:r w:rsidR="009B1F81" w:rsidRPr="002C05BE">
        <w:rPr>
          <w:rFonts w:ascii="Tahoma" w:hAnsi="Tahoma" w:cs="Tahoma"/>
        </w:rPr>
        <w:t>Праздник Богоявления или Крещения Господня, наравне с праздником Пасхи, является древнейшим христианским праздником. Посвящен он крещению Господа Иисуса Христа в реке Иордан</w:t>
      </w:r>
      <w:r w:rsidR="009B1F81" w:rsidRPr="00705D52">
        <w:rPr>
          <w:rFonts w:ascii="Tahoma" w:hAnsi="Tahoma" w:cs="Tahoma"/>
        </w:rPr>
        <w:t xml:space="preserve">. </w:t>
      </w:r>
      <w:r w:rsidR="009B1F81" w:rsidRPr="002C05BE">
        <w:rPr>
          <w:rFonts w:ascii="Tahoma" w:hAnsi="Tahoma" w:cs="Tahoma"/>
        </w:rPr>
        <w:t>Одной из традиций в день Крещения Господня является купани</w:t>
      </w:r>
      <w:r w:rsidR="009B1F81" w:rsidRPr="00705D52">
        <w:rPr>
          <w:rFonts w:ascii="Tahoma" w:hAnsi="Tahoma" w:cs="Tahoma"/>
        </w:rPr>
        <w:t>е в проруби в ночь на 19 января.</w:t>
      </w:r>
      <w:r w:rsidR="00AC4538" w:rsidRPr="00CE3579">
        <w:rPr>
          <w:sz w:val="28"/>
          <w:szCs w:val="28"/>
        </w:rPr>
        <w:t xml:space="preserve"> В этот день тысячи людей устремляются к освященным источникам. Во избежание несчастных случаев и травм при нахождении в ледяной воде</w:t>
      </w:r>
      <w:r w:rsidR="00CE3579" w:rsidRPr="00CE3579">
        <w:rPr>
          <w:sz w:val="28"/>
          <w:szCs w:val="28"/>
        </w:rPr>
        <w:t>,</w:t>
      </w:r>
      <w:r w:rsidR="00F01910">
        <w:rPr>
          <w:sz w:val="28"/>
          <w:szCs w:val="28"/>
        </w:rPr>
        <w:t xml:space="preserve"> </w:t>
      </w:r>
      <w:r w:rsidR="00534777" w:rsidRPr="00342090">
        <w:rPr>
          <w:sz w:val="28"/>
          <w:szCs w:val="28"/>
        </w:rPr>
        <w:t>ГИМС МЧС России по Курганской области напоминает</w:t>
      </w:r>
      <w:r w:rsidR="00AC4538">
        <w:rPr>
          <w:sz w:val="28"/>
          <w:szCs w:val="28"/>
        </w:rPr>
        <w:t xml:space="preserve"> </w:t>
      </w:r>
      <w:r w:rsidR="009B1F81">
        <w:rPr>
          <w:sz w:val="28"/>
          <w:szCs w:val="28"/>
        </w:rPr>
        <w:t>гражданам об</w:t>
      </w:r>
      <w:r w:rsidR="00534777" w:rsidRPr="00342090">
        <w:rPr>
          <w:sz w:val="28"/>
          <w:szCs w:val="28"/>
        </w:rPr>
        <w:t xml:space="preserve"> прави</w:t>
      </w:r>
      <w:r w:rsidR="00342090">
        <w:rPr>
          <w:sz w:val="28"/>
          <w:szCs w:val="28"/>
        </w:rPr>
        <w:t>лах безопасности при купании в прорубях:</w:t>
      </w:r>
    </w:p>
    <w:p w:rsidR="00534777" w:rsidRPr="00342090" w:rsidRDefault="00534777" w:rsidP="00CE3579">
      <w:pPr>
        <w:jc w:val="both"/>
        <w:rPr>
          <w:sz w:val="28"/>
          <w:szCs w:val="28"/>
        </w:rPr>
      </w:pPr>
      <w:r w:rsidRPr="00342090">
        <w:rPr>
          <w:sz w:val="28"/>
          <w:szCs w:val="28"/>
        </w:rPr>
        <w:t>Если у вас возникнет желание искупаться в проруби, то купайтесь только в специально предназначенных для этого местах</w:t>
      </w:r>
      <w:r w:rsidR="00CE3579">
        <w:rPr>
          <w:sz w:val="28"/>
          <w:szCs w:val="28"/>
        </w:rPr>
        <w:t>.</w:t>
      </w:r>
    </w:p>
    <w:p w:rsidR="00534777" w:rsidRPr="007C7A07" w:rsidRDefault="00534777" w:rsidP="00CE3579">
      <w:pPr>
        <w:jc w:val="both"/>
        <w:rPr>
          <w:sz w:val="28"/>
          <w:szCs w:val="28"/>
        </w:rPr>
      </w:pPr>
      <w:r w:rsidRPr="007C7A07">
        <w:rPr>
          <w:sz w:val="28"/>
          <w:szCs w:val="28"/>
        </w:rPr>
        <w:t>Перед купанием в проруби</w:t>
      </w:r>
      <w:r w:rsidR="00AC4538">
        <w:rPr>
          <w:sz w:val="28"/>
          <w:szCs w:val="28"/>
        </w:rPr>
        <w:t>,</w:t>
      </w:r>
      <w:r w:rsidRPr="007C7A07">
        <w:rPr>
          <w:sz w:val="28"/>
          <w:szCs w:val="28"/>
        </w:rPr>
        <w:t xml:space="preserve"> необходимо разогреть тело, сделав разминку.</w:t>
      </w:r>
    </w:p>
    <w:p w:rsidR="00534777" w:rsidRPr="007C7A07" w:rsidRDefault="00534777" w:rsidP="00CE3579">
      <w:pPr>
        <w:jc w:val="both"/>
        <w:rPr>
          <w:sz w:val="28"/>
          <w:szCs w:val="28"/>
        </w:rPr>
      </w:pPr>
      <w:r w:rsidRPr="007C7A07">
        <w:rPr>
          <w:sz w:val="28"/>
          <w:szCs w:val="28"/>
        </w:rPr>
        <w:t xml:space="preserve">К проруби необходимо подходить в удобной, нескользкой и легкоснимаемой обуви.    </w:t>
      </w:r>
    </w:p>
    <w:p w:rsidR="00534777" w:rsidRPr="007C7A07" w:rsidRDefault="00534777" w:rsidP="00CE3579">
      <w:pPr>
        <w:jc w:val="both"/>
        <w:rPr>
          <w:sz w:val="28"/>
          <w:szCs w:val="28"/>
        </w:rPr>
      </w:pPr>
      <w:r w:rsidRPr="007C7A07">
        <w:rPr>
          <w:sz w:val="28"/>
          <w:szCs w:val="28"/>
        </w:rPr>
        <w:t>Окунаться лучше всего по шею, не замочив голову, чтобы избежать рефлекторного сужения сосудов головного мозга.</w:t>
      </w:r>
    </w:p>
    <w:p w:rsidR="00534777" w:rsidRPr="007C7A07" w:rsidRDefault="00534777" w:rsidP="00CE3579">
      <w:pPr>
        <w:jc w:val="both"/>
        <w:rPr>
          <w:sz w:val="28"/>
          <w:szCs w:val="28"/>
        </w:rPr>
      </w:pPr>
      <w:r w:rsidRPr="007C7A07">
        <w:rPr>
          <w:sz w:val="28"/>
          <w:szCs w:val="28"/>
        </w:rPr>
        <w:t>Не заходите в воду в состоянии алкогольного опьянения, ведь алкоголь способствует расширению кровеносных сосудов, вследствие чего увеличивается теплоотдача организма и возможно наступление быстрого переохлаждения.</w:t>
      </w:r>
    </w:p>
    <w:p w:rsidR="00534777" w:rsidRPr="006301F7" w:rsidRDefault="00534777" w:rsidP="00CE3579">
      <w:pPr>
        <w:jc w:val="both"/>
        <w:rPr>
          <w:sz w:val="28"/>
          <w:szCs w:val="28"/>
        </w:rPr>
      </w:pPr>
      <w:r w:rsidRPr="007C7A07">
        <w:rPr>
          <w:sz w:val="28"/>
          <w:szCs w:val="28"/>
        </w:rPr>
        <w:t>Помните, что пребывание в ледяной воде незакаленных людей может привести к общему переохлаждению организма. Поэтому пребывание в проруби более одной минуты нежелательно.</w:t>
      </w:r>
    </w:p>
    <w:p w:rsidR="00534777" w:rsidRPr="007C7A07" w:rsidRDefault="00534777" w:rsidP="00CE3579">
      <w:pPr>
        <w:jc w:val="both"/>
        <w:rPr>
          <w:sz w:val="28"/>
          <w:szCs w:val="28"/>
        </w:rPr>
      </w:pPr>
      <w:r w:rsidRPr="007C7A07">
        <w:rPr>
          <w:sz w:val="28"/>
          <w:szCs w:val="28"/>
        </w:rPr>
        <w:t xml:space="preserve">Если </w:t>
      </w:r>
      <w:r w:rsidR="00705D52">
        <w:rPr>
          <w:sz w:val="28"/>
          <w:szCs w:val="28"/>
        </w:rPr>
        <w:t>с вами ребенок</w:t>
      </w:r>
      <w:r w:rsidRPr="007C7A07">
        <w:rPr>
          <w:sz w:val="28"/>
          <w:szCs w:val="28"/>
        </w:rPr>
        <w:t>, не оставляйте его без присмотра вблизи реки, убедитесь, что лед, на который вы выходите, достаточно крепкий.</w:t>
      </w:r>
    </w:p>
    <w:p w:rsidR="00534777" w:rsidRPr="007C7A07" w:rsidRDefault="00534777" w:rsidP="00CE3579">
      <w:pPr>
        <w:jc w:val="both"/>
        <w:rPr>
          <w:sz w:val="28"/>
          <w:szCs w:val="28"/>
        </w:rPr>
      </w:pPr>
      <w:r w:rsidRPr="007C7A07">
        <w:rPr>
          <w:sz w:val="28"/>
          <w:szCs w:val="28"/>
        </w:rPr>
        <w:t>После о</w:t>
      </w:r>
      <w:r w:rsidR="00705D52">
        <w:rPr>
          <w:sz w:val="28"/>
          <w:szCs w:val="28"/>
        </w:rPr>
        <w:t xml:space="preserve">кунания </w:t>
      </w:r>
      <w:proofErr w:type="gramStart"/>
      <w:r w:rsidR="00705D52">
        <w:rPr>
          <w:sz w:val="28"/>
          <w:szCs w:val="28"/>
        </w:rPr>
        <w:t xml:space="preserve">разотритесь </w:t>
      </w:r>
      <w:r w:rsidRPr="007C7A07">
        <w:rPr>
          <w:sz w:val="28"/>
          <w:szCs w:val="28"/>
        </w:rPr>
        <w:t xml:space="preserve"> махровым</w:t>
      </w:r>
      <w:proofErr w:type="gramEnd"/>
      <w:r w:rsidRPr="007C7A07">
        <w:rPr>
          <w:sz w:val="28"/>
          <w:szCs w:val="28"/>
        </w:rPr>
        <w:t xml:space="preserve"> полотенцем и наденьте сухую одежду.</w:t>
      </w:r>
    </w:p>
    <w:p w:rsidR="007B2951" w:rsidRDefault="00534777" w:rsidP="007B2951">
      <w:pPr>
        <w:jc w:val="both"/>
        <w:rPr>
          <w:sz w:val="28"/>
          <w:szCs w:val="28"/>
        </w:rPr>
      </w:pPr>
      <w:r w:rsidRPr="007C7A07">
        <w:rPr>
          <w:sz w:val="28"/>
          <w:szCs w:val="28"/>
        </w:rPr>
        <w:t>Для укрепления иммунитета и снижения возможности переохлаждения необходимо выпить горячий чай.</w:t>
      </w:r>
    </w:p>
    <w:p w:rsidR="007B2951" w:rsidRPr="00705D52" w:rsidRDefault="007B2951" w:rsidP="007B2951">
      <w:pPr>
        <w:jc w:val="both"/>
        <w:rPr>
          <w:b/>
          <w:sz w:val="28"/>
          <w:szCs w:val="28"/>
        </w:rPr>
      </w:pPr>
      <w:r w:rsidRPr="00705D52">
        <w:rPr>
          <w:b/>
          <w:sz w:val="28"/>
          <w:szCs w:val="28"/>
        </w:rPr>
        <w:t xml:space="preserve">Запрещается: </w:t>
      </w:r>
    </w:p>
    <w:p w:rsidR="007B2951" w:rsidRDefault="007B2951" w:rsidP="007B2951">
      <w:pPr>
        <w:jc w:val="both"/>
        <w:rPr>
          <w:sz w:val="28"/>
          <w:szCs w:val="28"/>
        </w:rPr>
      </w:pPr>
      <w:r w:rsidRPr="007B2951">
        <w:rPr>
          <w:sz w:val="28"/>
          <w:szCs w:val="28"/>
        </w:rPr>
        <w:t>употр</w:t>
      </w:r>
      <w:r>
        <w:rPr>
          <w:sz w:val="28"/>
          <w:szCs w:val="28"/>
        </w:rPr>
        <w:t>ебление спиртных напитков в близи купели; </w:t>
      </w:r>
      <w:r w:rsidRPr="007B2951">
        <w:rPr>
          <w:sz w:val="28"/>
          <w:szCs w:val="28"/>
        </w:rPr>
        <w:t xml:space="preserve"> </w:t>
      </w:r>
    </w:p>
    <w:p w:rsidR="007E0090" w:rsidRDefault="007B2951" w:rsidP="007B2951">
      <w:pPr>
        <w:jc w:val="both"/>
        <w:rPr>
          <w:sz w:val="28"/>
          <w:szCs w:val="28"/>
        </w:rPr>
      </w:pPr>
      <w:r w:rsidRPr="007B2951">
        <w:rPr>
          <w:sz w:val="28"/>
          <w:szCs w:val="28"/>
        </w:rPr>
        <w:t>нарушать обще</w:t>
      </w:r>
      <w:r>
        <w:rPr>
          <w:sz w:val="28"/>
          <w:szCs w:val="28"/>
        </w:rPr>
        <w:t>ственный порядок;</w:t>
      </w:r>
    </w:p>
    <w:p w:rsidR="00705D52" w:rsidRDefault="007B2951" w:rsidP="007B2951">
      <w:pPr>
        <w:jc w:val="both"/>
        <w:rPr>
          <w:sz w:val="28"/>
          <w:szCs w:val="28"/>
        </w:rPr>
      </w:pPr>
      <w:bookmarkStart w:id="0" w:name="_GoBack"/>
      <w:bookmarkEnd w:id="0"/>
      <w:r w:rsidRPr="007B2951">
        <w:rPr>
          <w:sz w:val="28"/>
          <w:szCs w:val="28"/>
        </w:rPr>
        <w:t>выходить самовол</w:t>
      </w:r>
      <w:r>
        <w:rPr>
          <w:sz w:val="28"/>
          <w:szCs w:val="28"/>
        </w:rPr>
        <w:t xml:space="preserve">ьно на лед большими группами; </w:t>
      </w:r>
    </w:p>
    <w:p w:rsidR="007B2951" w:rsidRDefault="007B2951" w:rsidP="007B2951">
      <w:pPr>
        <w:jc w:val="both"/>
        <w:rPr>
          <w:sz w:val="28"/>
          <w:szCs w:val="28"/>
        </w:rPr>
      </w:pPr>
      <w:r>
        <w:rPr>
          <w:sz w:val="28"/>
          <w:szCs w:val="28"/>
        </w:rPr>
        <w:t>запрещен выезд автотранспорта на лёд.</w:t>
      </w:r>
    </w:p>
    <w:p w:rsidR="00705D52" w:rsidRDefault="007B2951" w:rsidP="007B2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34777" w:rsidRPr="007B2951" w:rsidRDefault="00534777" w:rsidP="007B2951">
      <w:pPr>
        <w:jc w:val="both"/>
        <w:rPr>
          <w:sz w:val="28"/>
          <w:szCs w:val="28"/>
        </w:rPr>
      </w:pPr>
      <w:r w:rsidRPr="007C7A07">
        <w:rPr>
          <w:b/>
          <w:sz w:val="28"/>
          <w:szCs w:val="28"/>
        </w:rPr>
        <w:t>Перед купанием проконсультируйтесь у врача.</w:t>
      </w:r>
      <w:r w:rsidRPr="007C7A07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34777" w:rsidRPr="00CE3579" w:rsidRDefault="00534777" w:rsidP="00CE3579">
      <w:pPr>
        <w:jc w:val="both"/>
        <w:rPr>
          <w:sz w:val="28"/>
          <w:szCs w:val="28"/>
        </w:rPr>
      </w:pPr>
      <w:r w:rsidRPr="00CE3579">
        <w:rPr>
          <w:sz w:val="28"/>
          <w:szCs w:val="28"/>
        </w:rPr>
        <w:t xml:space="preserve">Не следует лезть в ледяную воду людям со слабым сердцем, </w:t>
      </w:r>
      <w:proofErr w:type="gramStart"/>
      <w:r w:rsidRPr="00CE3579">
        <w:rPr>
          <w:sz w:val="28"/>
          <w:szCs w:val="28"/>
        </w:rPr>
        <w:t>бронхо-легочными</w:t>
      </w:r>
      <w:proofErr w:type="gramEnd"/>
      <w:r w:rsidRPr="00CE3579">
        <w:rPr>
          <w:sz w:val="28"/>
          <w:szCs w:val="28"/>
        </w:rPr>
        <w:t xml:space="preserve"> заболеваниями, склонным к спазмам сосудов.</w:t>
      </w:r>
    </w:p>
    <w:p w:rsidR="00534777" w:rsidRPr="007C7A07" w:rsidRDefault="00534777" w:rsidP="00CE3579">
      <w:pPr>
        <w:jc w:val="both"/>
        <w:rPr>
          <w:sz w:val="28"/>
          <w:szCs w:val="28"/>
        </w:rPr>
      </w:pPr>
      <w:r w:rsidRPr="00CE3579">
        <w:rPr>
          <w:sz w:val="28"/>
          <w:szCs w:val="28"/>
        </w:rPr>
        <w:t>Пусть Ваш праздник будет радостным, приятным, а главное – безопасным! </w:t>
      </w:r>
    </w:p>
    <w:p w:rsidR="00534777" w:rsidRPr="00CE3579" w:rsidRDefault="00534777" w:rsidP="00CE3579">
      <w:pPr>
        <w:jc w:val="both"/>
        <w:rPr>
          <w:sz w:val="28"/>
          <w:szCs w:val="28"/>
        </w:rPr>
      </w:pPr>
    </w:p>
    <w:p w:rsidR="00534777" w:rsidRDefault="00534777" w:rsidP="00CE3579">
      <w:pPr>
        <w:jc w:val="both"/>
        <w:rPr>
          <w:sz w:val="28"/>
          <w:szCs w:val="28"/>
        </w:rPr>
      </w:pPr>
      <w:r w:rsidRPr="007C7A07">
        <w:rPr>
          <w:sz w:val="28"/>
          <w:szCs w:val="28"/>
        </w:rPr>
        <w:t>Госинспектор ГИМС МЧС России по Курганской обл. Островских С.Г.</w:t>
      </w:r>
    </w:p>
    <w:p w:rsidR="00DA2AA2" w:rsidRDefault="00DA2AA2" w:rsidP="00CE3579">
      <w:pPr>
        <w:jc w:val="both"/>
        <w:rPr>
          <w:sz w:val="28"/>
          <w:szCs w:val="28"/>
        </w:rPr>
      </w:pPr>
    </w:p>
    <w:p w:rsidR="006B2A3C" w:rsidRPr="007C7A07" w:rsidRDefault="006B2A3C" w:rsidP="00CE3579">
      <w:pPr>
        <w:jc w:val="both"/>
        <w:rPr>
          <w:sz w:val="28"/>
          <w:szCs w:val="28"/>
        </w:rPr>
      </w:pPr>
    </w:p>
    <w:p w:rsidR="00CE3579" w:rsidRPr="007C7A07" w:rsidRDefault="00CE3579">
      <w:pPr>
        <w:jc w:val="both"/>
        <w:rPr>
          <w:sz w:val="28"/>
          <w:szCs w:val="28"/>
        </w:rPr>
      </w:pPr>
    </w:p>
    <w:sectPr w:rsidR="00CE3579" w:rsidRPr="007C7A07" w:rsidSect="00AD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89D"/>
    <w:rsid w:val="002148C9"/>
    <w:rsid w:val="002E389D"/>
    <w:rsid w:val="00342090"/>
    <w:rsid w:val="004A04DF"/>
    <w:rsid w:val="004F73A6"/>
    <w:rsid w:val="00534777"/>
    <w:rsid w:val="00564FBD"/>
    <w:rsid w:val="006301F7"/>
    <w:rsid w:val="006B2A3C"/>
    <w:rsid w:val="00705D52"/>
    <w:rsid w:val="00776B27"/>
    <w:rsid w:val="007B2951"/>
    <w:rsid w:val="007C7A07"/>
    <w:rsid w:val="007E0090"/>
    <w:rsid w:val="009A7B5D"/>
    <w:rsid w:val="009B1F81"/>
    <w:rsid w:val="00AC4538"/>
    <w:rsid w:val="00AD0D7F"/>
    <w:rsid w:val="00C20885"/>
    <w:rsid w:val="00CC58BA"/>
    <w:rsid w:val="00CE3579"/>
    <w:rsid w:val="00DA2AA2"/>
    <w:rsid w:val="00E36217"/>
    <w:rsid w:val="00F01910"/>
    <w:rsid w:val="00F74D73"/>
    <w:rsid w:val="00F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57EE04-A4F8-43BB-910C-03EAFCA3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7A07"/>
    <w:pPr>
      <w:spacing w:before="100" w:beforeAutospacing="1" w:after="100" w:afterAutospacing="1"/>
    </w:pPr>
  </w:style>
  <w:style w:type="character" w:styleId="a4">
    <w:name w:val="Strong"/>
    <w:uiPriority w:val="99"/>
    <w:qFormat/>
    <w:locked/>
    <w:rsid w:val="007C7A07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C7A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Крещения Господне</vt:lpstr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Островских</cp:lastModifiedBy>
  <cp:revision>19</cp:revision>
  <dcterms:created xsi:type="dcterms:W3CDTF">2013-01-09T08:03:00Z</dcterms:created>
  <dcterms:modified xsi:type="dcterms:W3CDTF">2020-01-13T08:47:00Z</dcterms:modified>
</cp:coreProperties>
</file>